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82" w:rsidRPr="00EF3982" w:rsidRDefault="00EF3982" w:rsidP="00EF3982">
      <w:pPr>
        <w:rPr>
          <w:b/>
          <w:sz w:val="28"/>
          <w:szCs w:val="28"/>
        </w:rPr>
      </w:pPr>
      <w:r w:rsidRPr="00EF3982">
        <w:rPr>
          <w:b/>
          <w:sz w:val="28"/>
          <w:szCs w:val="28"/>
        </w:rPr>
        <w:t>Памятка для несовершеннолетних о работе детского телефона доверия</w:t>
      </w:r>
    </w:p>
    <w:p w:rsidR="00EF3982" w:rsidRPr="00EF3982" w:rsidRDefault="00EF3982" w:rsidP="00EF3982">
      <w:pPr>
        <w:rPr>
          <w:sz w:val="28"/>
          <w:szCs w:val="28"/>
        </w:rPr>
      </w:pPr>
      <w:r w:rsidRPr="00EF3982">
        <w:rPr>
          <w:sz w:val="28"/>
          <w:szCs w:val="28"/>
        </w:rPr>
        <w:t>Единый общероссийский детский телефон доверия</w:t>
      </w:r>
    </w:p>
    <w:p w:rsidR="00EF3982" w:rsidRPr="00EF3982" w:rsidRDefault="00EF3982" w:rsidP="00EF3982">
      <w:pPr>
        <w:rPr>
          <w:b/>
          <w:sz w:val="28"/>
          <w:szCs w:val="28"/>
        </w:rPr>
      </w:pPr>
      <w:r w:rsidRPr="00EF3982">
        <w:rPr>
          <w:sz w:val="28"/>
          <w:szCs w:val="28"/>
        </w:rPr>
        <w:t xml:space="preserve">В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</w:t>
      </w:r>
      <w:bookmarkStart w:id="0" w:name="_GoBack"/>
      <w:r w:rsidRPr="00EF3982">
        <w:rPr>
          <w:b/>
          <w:sz w:val="28"/>
          <w:szCs w:val="28"/>
        </w:rPr>
        <w:t>8-800-2000-122.</w:t>
      </w:r>
    </w:p>
    <w:bookmarkEnd w:id="0"/>
    <w:p w:rsidR="00EF3982" w:rsidRPr="00EF3982" w:rsidRDefault="00EF3982" w:rsidP="00EF3982">
      <w:pPr>
        <w:rPr>
          <w:sz w:val="28"/>
          <w:szCs w:val="28"/>
        </w:rPr>
      </w:pPr>
      <w:r w:rsidRPr="00EF3982">
        <w:rPr>
          <w:sz w:val="28"/>
          <w:szCs w:val="28"/>
        </w:rPr>
        <w:t>При звонке на этот номер в любом населенном пункте Российской Федерации со стационарных или мобильных телефонов дети в трудной жизненной ситуации,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</w:p>
    <w:p w:rsidR="00D27BCC" w:rsidRPr="00EF3982" w:rsidRDefault="00EF3982" w:rsidP="00EF3982">
      <w:pPr>
        <w:rPr>
          <w:sz w:val="28"/>
          <w:szCs w:val="28"/>
        </w:rPr>
      </w:pPr>
      <w:r w:rsidRPr="00EF3982">
        <w:rPr>
          <w:sz w:val="28"/>
          <w:szCs w:val="28"/>
        </w:rPr>
        <w:t>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sectPr w:rsidR="00D27BCC" w:rsidRPr="00EF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82"/>
    <w:rsid w:val="00D27BCC"/>
    <w:rsid w:val="00E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60D7-9990-40E9-ABF3-CA3F8104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2024-06-09T21:30:00Z</dcterms:created>
  <dcterms:modified xsi:type="dcterms:W3CDTF">2024-06-09T21:32:00Z</dcterms:modified>
</cp:coreProperties>
</file>